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134" w:type="dxa"/>
        <w:tblLayout w:type="fixed"/>
        <w:tblLook w:val="04A0"/>
      </w:tblPr>
      <w:tblGrid>
        <w:gridCol w:w="675"/>
        <w:gridCol w:w="2410"/>
        <w:gridCol w:w="1559"/>
        <w:gridCol w:w="2410"/>
        <w:gridCol w:w="992"/>
        <w:gridCol w:w="2127"/>
        <w:gridCol w:w="567"/>
        <w:gridCol w:w="567"/>
        <w:gridCol w:w="708"/>
        <w:gridCol w:w="567"/>
        <w:gridCol w:w="1276"/>
        <w:gridCol w:w="1276"/>
      </w:tblGrid>
      <w:tr w:rsidR="00944410" w:rsidTr="00CB1E75">
        <w:trPr>
          <w:cantSplit/>
          <w:trHeight w:val="456"/>
        </w:trPr>
        <w:tc>
          <w:tcPr>
            <w:tcW w:w="675" w:type="dxa"/>
            <w:vMerge w:val="restart"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vMerge w:val="restart"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1559" w:type="dxa"/>
            <w:vMerge w:val="restart"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2410" w:type="dxa"/>
            <w:vMerge w:val="restart"/>
          </w:tcPr>
          <w:p w:rsidR="0006150A" w:rsidRPr="0006150A" w:rsidRDefault="0006150A" w:rsidP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заведение, год окончания, серия и номер диплома</w:t>
            </w:r>
          </w:p>
        </w:tc>
        <w:tc>
          <w:tcPr>
            <w:tcW w:w="992" w:type="dxa"/>
            <w:vMerge w:val="restart"/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2127" w:type="dxa"/>
            <w:vMerge w:val="restart"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квалификации (год, тема, учреждение)</w:t>
            </w:r>
          </w:p>
        </w:tc>
        <w:tc>
          <w:tcPr>
            <w:tcW w:w="1842" w:type="dxa"/>
            <w:gridSpan w:val="3"/>
            <w:tcBorders>
              <w:bottom w:val="single" w:sz="4" w:space="0" w:color="auto"/>
            </w:tcBorders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  <w:tc>
          <w:tcPr>
            <w:tcW w:w="567" w:type="dxa"/>
            <w:vMerge w:val="restart"/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</w:t>
            </w:r>
          </w:p>
        </w:tc>
      </w:tr>
      <w:tr w:rsidR="00F80425" w:rsidTr="00CB1E75">
        <w:trPr>
          <w:cantSplit/>
          <w:trHeight w:val="2114"/>
        </w:trPr>
        <w:tc>
          <w:tcPr>
            <w:tcW w:w="675" w:type="dxa"/>
            <w:vMerge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6150A" w:rsidRPr="0006150A" w:rsidRDefault="0006150A" w:rsidP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Общий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В данном учреждении</w:t>
            </w:r>
          </w:p>
        </w:tc>
        <w:tc>
          <w:tcPr>
            <w:tcW w:w="567" w:type="dxa"/>
            <w:vMerge/>
          </w:tcPr>
          <w:p w:rsidR="0006150A" w:rsidRPr="0006150A" w:rsidRDefault="0006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06150A" w:rsidRPr="0006150A" w:rsidRDefault="0006150A" w:rsidP="0006150A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b/>
                <w:sz w:val="24"/>
                <w:szCs w:val="24"/>
              </w:rPr>
              <w:t>Год последней аттестации</w:t>
            </w:r>
          </w:p>
        </w:tc>
      </w:tr>
      <w:tr w:rsidR="00CB1E75" w:rsidRPr="00D1572D" w:rsidTr="00CB1E75">
        <w:trPr>
          <w:cantSplit/>
          <w:trHeight w:val="1134"/>
        </w:trPr>
        <w:tc>
          <w:tcPr>
            <w:tcW w:w="675" w:type="dxa"/>
          </w:tcPr>
          <w:p w:rsidR="0006150A" w:rsidRPr="00CD71BE" w:rsidRDefault="0006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1B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150A" w:rsidRPr="0006150A" w:rsidRDefault="0006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Шарифуллина Лилия Мизгатовна</w:t>
            </w:r>
          </w:p>
          <w:p w:rsidR="0006150A" w:rsidRPr="0006150A" w:rsidRDefault="0006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150A" w:rsidRPr="0006150A" w:rsidRDefault="0006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06150A" w:rsidRPr="0006150A" w:rsidRDefault="0006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F80425" w:rsidRDefault="00F80425" w:rsidP="00F80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150A" w:rsidRPr="0006150A" w:rsidRDefault="0006150A" w:rsidP="00F80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533388" w:rsidRPr="00533388" w:rsidRDefault="00D1572D" w:rsidP="00D157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Негосударственное образовательное учреждение «Институт экономики, управления и права г.Казань» 2008 г.</w:t>
            </w:r>
            <w:r w:rsidR="005333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533388" w:rsidRPr="00533388" w:rsidRDefault="00533388" w:rsidP="0053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3388">
              <w:rPr>
                <w:rFonts w:ascii="Times New Roman" w:hAnsi="Times New Roman" w:cs="Times New Roman"/>
                <w:sz w:val="24"/>
                <w:szCs w:val="24"/>
              </w:rPr>
              <w:t>ВСГ 2112957</w:t>
            </w:r>
          </w:p>
          <w:p w:rsidR="0006150A" w:rsidRPr="00D1572D" w:rsidRDefault="0006150A" w:rsidP="00D15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06150A" w:rsidRPr="00D1572D" w:rsidRDefault="00D1572D" w:rsidP="00F8042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2127" w:type="dxa"/>
          </w:tcPr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425">
              <w:rPr>
                <w:rFonts w:ascii="Times New Roman" w:hAnsi="Times New Roman" w:cs="Times New Roman"/>
                <w:sz w:val="24"/>
                <w:szCs w:val="24"/>
              </w:rPr>
              <w:t xml:space="preserve">2015 год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«Системно-деятельностный подход к воспитанию в ДОО в условиях реализации ФГОС ДО»/ КФУ (г.Казань)</w:t>
            </w:r>
          </w:p>
          <w:p w:rsidR="00F80425" w:rsidRP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150A" w:rsidRDefault="00D1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2D">
              <w:rPr>
                <w:rFonts w:ascii="Times New Roman" w:hAnsi="Times New Roman" w:cs="Times New Roman"/>
                <w:i/>
                <w:sz w:val="24"/>
                <w:szCs w:val="24"/>
              </w:rPr>
              <w:t>Профессиональная переподготовка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2011 год «Дошкольное образование» Институт экономики, управления и права (г.Казань)</w:t>
            </w:r>
          </w:p>
          <w:p w:rsidR="00D1572D" w:rsidRDefault="00D15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72D" w:rsidRPr="00D1572D" w:rsidRDefault="00D1572D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2D">
              <w:rPr>
                <w:rFonts w:ascii="Times New Roman" w:hAnsi="Times New Roman" w:cs="Times New Roman"/>
                <w:i/>
                <w:sz w:val="24"/>
                <w:szCs w:val="24"/>
              </w:rPr>
              <w:t>Профессиональная переподготовка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2018 год «Менеджмент в образовании» КФУ (г.Казань)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06150A" w:rsidRDefault="0006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Pr="00D1572D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P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150A" w:rsidRP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80425" w:rsidRDefault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P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150A" w:rsidRPr="00F80425" w:rsidRDefault="00F80425" w:rsidP="00F8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extDirection w:val="btLr"/>
            <w:vAlign w:val="center"/>
          </w:tcPr>
          <w:p w:rsidR="0006150A" w:rsidRPr="00D1572D" w:rsidRDefault="00F80425" w:rsidP="00F8042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06150A" w:rsidRPr="00D1572D" w:rsidRDefault="00F80425" w:rsidP="00F8042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06150A" w:rsidRPr="00D1572D" w:rsidRDefault="00F80425" w:rsidP="00F8042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CB1E75" w:rsidRPr="00D1572D" w:rsidTr="00CB1E75">
        <w:trPr>
          <w:cantSplit/>
          <w:trHeight w:val="1134"/>
        </w:trPr>
        <w:tc>
          <w:tcPr>
            <w:tcW w:w="675" w:type="dxa"/>
          </w:tcPr>
          <w:p w:rsidR="008D1974" w:rsidRPr="00CD71BE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1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10" w:type="dxa"/>
          </w:tcPr>
          <w:p w:rsidR="008D1974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Римма Борисовна</w:t>
            </w:r>
          </w:p>
          <w:p w:rsidR="00342FA0" w:rsidRDefault="00342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8D1974" w:rsidRPr="00D1572D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Средне-профессиональное</w:t>
            </w:r>
          </w:p>
        </w:tc>
        <w:tc>
          <w:tcPr>
            <w:tcW w:w="2410" w:type="dxa"/>
          </w:tcPr>
          <w:p w:rsidR="008D1974" w:rsidRDefault="008D1974" w:rsidP="00533388">
            <w:pPr>
              <w:spacing w:line="272" w:lineRule="exac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“Лениногорск</w:t>
            </w:r>
            <w:r>
              <w:rPr>
                <w:rFonts w:ascii="Times New Roman" w:eastAsia="Times New Roman" w:hAnsi="Times New Roman"/>
                <w:w w:val="99"/>
                <w:sz w:val="24"/>
              </w:rPr>
              <w:t>ое педагогическое училище</w:t>
            </w:r>
            <w:r>
              <w:rPr>
                <w:rFonts w:ascii="Times New Roman" w:eastAsia="Times New Roman" w:hAnsi="Times New Roman"/>
                <w:w w:val="99"/>
                <w:sz w:val="24"/>
              </w:rPr>
              <w:t xml:space="preserve">”, </w:t>
            </w:r>
            <w:r>
              <w:rPr>
                <w:rFonts w:ascii="Times New Roman" w:eastAsia="Times New Roman" w:hAnsi="Times New Roman"/>
                <w:w w:val="99"/>
                <w:sz w:val="24"/>
              </w:rPr>
              <w:t>г.Лениногорск, 197</w:t>
            </w:r>
            <w:r>
              <w:rPr>
                <w:rFonts w:ascii="Times New Roman" w:eastAsia="Times New Roman" w:hAnsi="Times New Roman"/>
                <w:w w:val="99"/>
                <w:sz w:val="24"/>
              </w:rPr>
              <w:t>8 г</w:t>
            </w:r>
            <w:r>
              <w:rPr>
                <w:rFonts w:ascii="Times New Roman" w:eastAsia="Times New Roman" w:hAnsi="Times New Roman"/>
                <w:w w:val="99"/>
                <w:sz w:val="24"/>
              </w:rPr>
              <w:t>.</w:t>
            </w:r>
            <w:r>
              <w:rPr>
                <w:rFonts w:ascii="Times New Roman" w:eastAsia="Times New Roman" w:hAnsi="Times New Roman"/>
                <w:w w:val="99"/>
                <w:sz w:val="24"/>
                <w:lang w:val="tt-RU"/>
              </w:rPr>
              <w:t>, АТ № 415661</w:t>
            </w:r>
          </w:p>
        </w:tc>
        <w:tc>
          <w:tcPr>
            <w:tcW w:w="992" w:type="dxa"/>
            <w:textDirection w:val="btLr"/>
          </w:tcPr>
          <w:p w:rsidR="008D1974" w:rsidRPr="008D1974" w:rsidRDefault="008D1974" w:rsidP="0094441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ное воспитание</w:t>
            </w:r>
          </w:p>
        </w:tc>
        <w:tc>
          <w:tcPr>
            <w:tcW w:w="2127" w:type="dxa"/>
          </w:tcPr>
          <w:p w:rsidR="008D1974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  <w:p w:rsidR="008D1974" w:rsidRPr="00D1572D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«Система музыкального развития ребенка дошкольного возраста  в условиях реализации ФГОС ДО» Набережночелнинский государственный педагогический университет (г.Набережные Челны)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D1974" w:rsidRPr="00D1572D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D1974" w:rsidRPr="00D1572D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D1974" w:rsidRPr="00D1572D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extDirection w:val="btLr"/>
          </w:tcPr>
          <w:p w:rsidR="008D1974" w:rsidRPr="00D1572D" w:rsidRDefault="008D1974" w:rsidP="0094441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8D1974" w:rsidRPr="00D1572D" w:rsidRDefault="008D1974" w:rsidP="008D19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8D1974" w:rsidRPr="00D1572D" w:rsidRDefault="008D1974" w:rsidP="008D19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CB1E75" w:rsidRPr="00D1572D" w:rsidTr="00CB1E75">
        <w:trPr>
          <w:cantSplit/>
          <w:trHeight w:val="2225"/>
        </w:trPr>
        <w:tc>
          <w:tcPr>
            <w:tcW w:w="675" w:type="dxa"/>
          </w:tcPr>
          <w:p w:rsidR="00533388" w:rsidRPr="00CD71BE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533388" w:rsidRDefault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974">
              <w:rPr>
                <w:rFonts w:ascii="Times New Roman" w:hAnsi="Times New Roman" w:cs="Times New Roman"/>
                <w:sz w:val="24"/>
                <w:szCs w:val="24"/>
              </w:rPr>
              <w:t>Вафина Амина Фаритовна</w:t>
            </w:r>
          </w:p>
          <w:p w:rsidR="00342FA0" w:rsidRDefault="00342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533388" w:rsidRPr="00D1572D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F554F6" w:rsidRPr="00F554F6" w:rsidRDefault="00F554F6" w:rsidP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6">
              <w:rPr>
                <w:rFonts w:ascii="Times New Roman" w:hAnsi="Times New Roman" w:cs="Times New Roman"/>
                <w:sz w:val="24"/>
                <w:szCs w:val="24"/>
              </w:rPr>
              <w:t>Елабужский гос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ударственный</w:t>
            </w:r>
            <w:r w:rsidRPr="00F554F6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университет, г.Елабуга, 2010 г., ВСГ 5266229</w:t>
            </w:r>
          </w:p>
          <w:p w:rsidR="00F554F6" w:rsidRDefault="00F554F6" w:rsidP="00F554F6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F554F6" w:rsidRDefault="00F554F6" w:rsidP="00F554F6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533388" w:rsidRDefault="00533388" w:rsidP="00F554F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2" w:type="dxa"/>
            <w:textDirection w:val="btLr"/>
          </w:tcPr>
          <w:p w:rsidR="00533388" w:rsidRPr="00D1572D" w:rsidRDefault="00F554F6" w:rsidP="00F554F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127" w:type="dxa"/>
          </w:tcPr>
          <w:p w:rsidR="00533388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  <w:p w:rsidR="00F554F6" w:rsidRPr="00D1572D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«Системно-деятельностный подход к воспитанию в ДОО в условиях реализации ФГОС ДО»/ КФУ (г.Казань)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33388" w:rsidRPr="00D1572D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33388" w:rsidRPr="00D1572D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33388" w:rsidRPr="00D1572D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textDirection w:val="btLr"/>
            <w:vAlign w:val="center"/>
          </w:tcPr>
          <w:p w:rsidR="00533388" w:rsidRPr="00D1572D" w:rsidRDefault="00F554F6" w:rsidP="00F554F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533388" w:rsidRPr="00D1572D" w:rsidRDefault="00F554F6" w:rsidP="00F554F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533388" w:rsidRPr="00D1572D" w:rsidRDefault="00F554F6" w:rsidP="00F554F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33388" w:rsidRPr="00D1572D" w:rsidTr="00CB1E75">
        <w:trPr>
          <w:trHeight w:val="2909"/>
        </w:trPr>
        <w:tc>
          <w:tcPr>
            <w:tcW w:w="675" w:type="dxa"/>
          </w:tcPr>
          <w:p w:rsidR="00533388" w:rsidRPr="00CD71BE" w:rsidRDefault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533388" w:rsidRDefault="00533388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410">
              <w:rPr>
                <w:rFonts w:ascii="Times New Roman" w:hAnsi="Times New Roman" w:cs="Times New Roman"/>
                <w:sz w:val="24"/>
                <w:szCs w:val="24"/>
              </w:rPr>
              <w:t>Галиева Анна Петровна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533388" w:rsidRPr="00D1572D" w:rsidRDefault="00533388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8D1974" w:rsidRPr="008D1974" w:rsidRDefault="008D1974" w:rsidP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974">
              <w:rPr>
                <w:rFonts w:ascii="Times New Roman" w:hAnsi="Times New Roman" w:cs="Times New Roman"/>
                <w:sz w:val="24"/>
                <w:szCs w:val="24"/>
              </w:rPr>
              <w:t>Восточная экономическ-юридическая гуманитарная академия, г. Уфа</w:t>
            </w:r>
          </w:p>
          <w:p w:rsidR="008D1974" w:rsidRPr="008D1974" w:rsidRDefault="008D1974" w:rsidP="008D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974">
              <w:rPr>
                <w:rFonts w:ascii="Times New Roman" w:hAnsi="Times New Roman" w:cs="Times New Roman"/>
                <w:sz w:val="24"/>
                <w:szCs w:val="24"/>
              </w:rPr>
              <w:t>2013г., КН 45917</w:t>
            </w:r>
          </w:p>
          <w:p w:rsidR="008D1974" w:rsidRDefault="008D1974" w:rsidP="008D1974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533388" w:rsidRDefault="00533388" w:rsidP="008D1974">
            <w:pPr>
              <w:spacing w:line="233" w:lineRule="exac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extDirection w:val="btLr"/>
          </w:tcPr>
          <w:p w:rsidR="00533388" w:rsidRPr="00D1572D" w:rsidRDefault="00533388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Организатор-методист дошкольного образования</w:t>
            </w:r>
          </w:p>
        </w:tc>
        <w:tc>
          <w:tcPr>
            <w:tcW w:w="2127" w:type="dxa"/>
          </w:tcPr>
          <w:p w:rsidR="00533388" w:rsidRDefault="00533388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F80425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«Системно-деятельностный подход к воспитанию в ДОО в условиях реализации ФГОС ДО»/ КФУ (г.Казань)</w:t>
            </w:r>
          </w:p>
          <w:p w:rsidR="00533388" w:rsidRPr="00D1572D" w:rsidRDefault="00533388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33388" w:rsidRPr="00D1572D" w:rsidRDefault="00533388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33388" w:rsidRPr="00D1572D" w:rsidRDefault="00533388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33388" w:rsidRPr="00D1572D" w:rsidRDefault="00533388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  <w:textDirection w:val="btLr"/>
          </w:tcPr>
          <w:p w:rsidR="00533388" w:rsidRPr="00D1572D" w:rsidRDefault="00533388" w:rsidP="008D19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533388" w:rsidRPr="00D1572D" w:rsidRDefault="00533388" w:rsidP="008D19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533388" w:rsidRPr="00D1572D" w:rsidRDefault="00533388" w:rsidP="008D19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8D36AE" w:rsidRPr="00D1572D" w:rsidTr="005B3B16">
        <w:trPr>
          <w:trHeight w:val="503"/>
        </w:trPr>
        <w:tc>
          <w:tcPr>
            <w:tcW w:w="675" w:type="dxa"/>
          </w:tcPr>
          <w:p w:rsidR="008D36AE" w:rsidRPr="00CD71BE" w:rsidRDefault="008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410" w:type="dxa"/>
          </w:tcPr>
          <w:p w:rsidR="008D36AE" w:rsidRDefault="008D36AE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Гильязова Гульнара Ганиевна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8D36AE" w:rsidRPr="00D1572D" w:rsidRDefault="008D36AE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8D36AE" w:rsidRPr="00F554F6" w:rsidRDefault="008D36AE" w:rsidP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6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 государственный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36AE" w:rsidRPr="00F554F6" w:rsidRDefault="008D36AE" w:rsidP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6">
              <w:rPr>
                <w:rFonts w:ascii="Times New Roman" w:hAnsi="Times New Roman" w:cs="Times New Roman"/>
                <w:sz w:val="24"/>
                <w:szCs w:val="24"/>
              </w:rPr>
              <w:t>2016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36AE" w:rsidRPr="008D36AE" w:rsidRDefault="008D36AE" w:rsidP="008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1 016 241 670 894</w:t>
            </w:r>
          </w:p>
          <w:p w:rsidR="008D36AE" w:rsidRPr="00F554F6" w:rsidRDefault="008D36AE" w:rsidP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6AE" w:rsidRPr="00F554F6" w:rsidRDefault="008D36AE" w:rsidP="00F55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6AE" w:rsidRDefault="008D36AE" w:rsidP="00F554F6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992" w:type="dxa"/>
            <w:textDirection w:val="btLr"/>
          </w:tcPr>
          <w:p w:rsidR="008D36AE" w:rsidRDefault="008D36AE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127" w:type="dxa"/>
          </w:tcPr>
          <w:p w:rsidR="008D36AE" w:rsidRDefault="008D36AE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2015 год </w:t>
            </w:r>
          </w:p>
          <w:p w:rsidR="008D36AE" w:rsidRDefault="008D36AE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«Обновление основных направлений деятельности педагогов/ воспитателей ДОО в соответствии с ФГОС»</w:t>
            </w:r>
            <w:r w:rsidR="008B18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181F">
              <w:rPr>
                <w:rFonts w:ascii="Times New Roman" w:hAnsi="Times New Roman" w:cs="Times New Roman"/>
                <w:sz w:val="24"/>
                <w:szCs w:val="24"/>
              </w:rPr>
              <w:t>/ КФУ (г.Казань)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D36AE" w:rsidRDefault="008D36AE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D36AE" w:rsidRDefault="008D36AE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D36AE" w:rsidRDefault="008D36AE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extDirection w:val="btLr"/>
            <w:vAlign w:val="center"/>
          </w:tcPr>
          <w:p w:rsidR="008D36AE" w:rsidRDefault="008D36AE" w:rsidP="008D36A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8D36AE" w:rsidRPr="00D1572D" w:rsidRDefault="008D36AE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8D36AE" w:rsidRPr="00D1572D" w:rsidRDefault="008D36AE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8B181F" w:rsidRPr="00D1572D" w:rsidTr="00CB1E75">
        <w:tc>
          <w:tcPr>
            <w:tcW w:w="675" w:type="dxa"/>
          </w:tcPr>
          <w:p w:rsidR="008B181F" w:rsidRPr="00CD71BE" w:rsidRDefault="008B1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10" w:type="dxa"/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Гусамова Гульфия Хабибулловна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8B181F" w:rsidRPr="0006150A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8B181F" w:rsidRPr="008D36AE" w:rsidRDefault="008B181F" w:rsidP="008B1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Восточная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г.Уфа, </w:t>
            </w:r>
          </w:p>
          <w:p w:rsidR="008B181F" w:rsidRPr="008D36AE" w:rsidRDefault="008B181F" w:rsidP="008B1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2017 г.,</w:t>
            </w:r>
          </w:p>
          <w:p w:rsidR="008B181F" w:rsidRPr="008D36AE" w:rsidRDefault="008B181F" w:rsidP="008B1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102 050 524 656</w:t>
            </w:r>
          </w:p>
          <w:p w:rsidR="008B181F" w:rsidRDefault="008B181F" w:rsidP="008B181F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8B181F" w:rsidRDefault="008B181F" w:rsidP="008B181F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8B181F" w:rsidRDefault="008B181F" w:rsidP="008B181F">
            <w:pPr>
              <w:spacing w:line="262" w:lineRule="exact"/>
              <w:rPr>
                <w:rFonts w:ascii="Times New Roman" w:eastAsia="Times New Roman" w:hAnsi="Times New Roman"/>
                <w:w w:val="99"/>
                <w:sz w:val="24"/>
              </w:rPr>
            </w:pPr>
          </w:p>
        </w:tc>
        <w:tc>
          <w:tcPr>
            <w:tcW w:w="992" w:type="dxa"/>
            <w:textDirection w:val="btLr"/>
          </w:tcPr>
          <w:p w:rsidR="008B181F" w:rsidRDefault="008B181F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127" w:type="dxa"/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«Психолого-педагогическое сопровождение образования детей на этапе завершения дошкольного детства»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КФУ (г.Казань)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extDirection w:val="btLr"/>
            <w:vAlign w:val="center"/>
          </w:tcPr>
          <w:p w:rsidR="008B181F" w:rsidRDefault="008B181F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8B181F" w:rsidRPr="00D1572D" w:rsidRDefault="008B181F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8B181F" w:rsidRPr="00D1572D" w:rsidRDefault="008B181F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8B181F" w:rsidRPr="00D1572D" w:rsidTr="00CB1E75">
        <w:trPr>
          <w:trHeight w:val="1605"/>
        </w:trPr>
        <w:tc>
          <w:tcPr>
            <w:tcW w:w="675" w:type="dxa"/>
          </w:tcPr>
          <w:p w:rsidR="008B181F" w:rsidRPr="00CD71BE" w:rsidRDefault="008B1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10" w:type="dxa"/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Идиятуллина Уралия Ильгинаровна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8B181F" w:rsidRPr="0006150A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Средне-профессиональное</w:t>
            </w:r>
          </w:p>
        </w:tc>
        <w:tc>
          <w:tcPr>
            <w:tcW w:w="2410" w:type="dxa"/>
          </w:tcPr>
          <w:p w:rsidR="008B181F" w:rsidRPr="008B181F" w:rsidRDefault="008B181F" w:rsidP="008B181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181F">
              <w:rPr>
                <w:rFonts w:ascii="Times New Roman" w:eastAsia="Times New Roman" w:hAnsi="Times New Roman"/>
                <w:sz w:val="24"/>
                <w:szCs w:val="24"/>
              </w:rPr>
              <w:t>Бугульминское педучилище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г.Бугульма, 2008 г.,</w:t>
            </w:r>
          </w:p>
          <w:p w:rsidR="008B181F" w:rsidRPr="008B181F" w:rsidRDefault="008B181F" w:rsidP="008B1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81F">
              <w:rPr>
                <w:rFonts w:ascii="Times New Roman" w:hAnsi="Times New Roman" w:cs="Times New Roman"/>
                <w:sz w:val="24"/>
                <w:szCs w:val="24"/>
              </w:rPr>
              <w:t>16 ПА 0000238</w:t>
            </w:r>
          </w:p>
          <w:p w:rsidR="008B181F" w:rsidRPr="008B181F" w:rsidRDefault="008B181F" w:rsidP="008B181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8B181F" w:rsidRDefault="008B181F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2127" w:type="dxa"/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B181F" w:rsidRDefault="008B181F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extDirection w:val="btLr"/>
            <w:vAlign w:val="center"/>
          </w:tcPr>
          <w:p w:rsidR="008B181F" w:rsidRDefault="008B181F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8B181F" w:rsidRPr="00D1572D" w:rsidRDefault="008B181F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8B181F" w:rsidRPr="00D1572D" w:rsidRDefault="008B181F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CB1E75" w:rsidRPr="00D1572D" w:rsidTr="00CB1E75">
        <w:tc>
          <w:tcPr>
            <w:tcW w:w="675" w:type="dxa"/>
          </w:tcPr>
          <w:p w:rsidR="00CB1E75" w:rsidRPr="00CD71BE" w:rsidRDefault="00CB1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10" w:type="dxa"/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Ильмира Исмагильевна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CB1E75" w:rsidRPr="0006150A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CB1E75" w:rsidRPr="008D36AE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Восточная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г.Уфа, </w:t>
            </w:r>
          </w:p>
          <w:p w:rsidR="00CB1E75" w:rsidRPr="008D36AE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 xml:space="preserve"> г.,</w:t>
            </w:r>
          </w:p>
          <w:p w:rsidR="00CB1E75" w:rsidRPr="00CB1E75" w:rsidRDefault="00CB1E75" w:rsidP="00CB1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 xml:space="preserve">ВСГ 4299483  </w:t>
            </w:r>
          </w:p>
          <w:p w:rsidR="00CB1E75" w:rsidRDefault="00CB1E75" w:rsidP="000C4A92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CB1E75" w:rsidRDefault="00CB1E75" w:rsidP="000C4A92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CB1E75" w:rsidRDefault="00CB1E75" w:rsidP="000C4A92">
            <w:pPr>
              <w:spacing w:line="262" w:lineRule="exact"/>
              <w:rPr>
                <w:rFonts w:ascii="Times New Roman" w:eastAsia="Times New Roman" w:hAnsi="Times New Roman"/>
                <w:w w:val="99"/>
                <w:sz w:val="24"/>
              </w:rPr>
            </w:pPr>
          </w:p>
        </w:tc>
        <w:tc>
          <w:tcPr>
            <w:tcW w:w="992" w:type="dxa"/>
            <w:textDirection w:val="btLr"/>
          </w:tcPr>
          <w:p w:rsidR="00CB1E75" w:rsidRPr="00D1572D" w:rsidRDefault="00CB1E75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Организатор-методист дошкольного образования</w:t>
            </w:r>
          </w:p>
        </w:tc>
        <w:tc>
          <w:tcPr>
            <w:tcW w:w="2127" w:type="dxa"/>
          </w:tcPr>
          <w:p w:rsidR="00CB1E75" w:rsidRDefault="00CB1E75" w:rsidP="00CB1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  <w:r w:rsidRPr="00F80425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«Системно-деятельностный подход к воспитанию в ДОО в условиях реализации ФГОС ДО»/ КФУ (г.Казань)</w:t>
            </w:r>
          </w:p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  <w:textDirection w:val="btLr"/>
            <w:vAlign w:val="center"/>
          </w:tcPr>
          <w:p w:rsidR="00CB1E75" w:rsidRDefault="00CB1E75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CB1E75" w:rsidRPr="00D1572D" w:rsidRDefault="00CB1E75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CB1E75" w:rsidRPr="00D1572D" w:rsidRDefault="00CB1E75" w:rsidP="00CB1E7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B1E75" w:rsidRPr="00D1572D" w:rsidTr="00DA3066">
        <w:tc>
          <w:tcPr>
            <w:tcW w:w="675" w:type="dxa"/>
          </w:tcPr>
          <w:p w:rsidR="00CB1E75" w:rsidRPr="00CD71BE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410" w:type="dxa"/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Минязова Гульчачак Ильгизовна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CB1E75" w:rsidRPr="0006150A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CB1E75" w:rsidRPr="008D36AE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Восточная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г.Уфа, </w:t>
            </w:r>
          </w:p>
          <w:p w:rsidR="00CB1E75" w:rsidRPr="008D36AE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2017 г.,</w:t>
            </w:r>
          </w:p>
          <w:p w:rsidR="00CB1E75" w:rsidRPr="008B181F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1302</w:t>
            </w:r>
            <w:r w:rsidRPr="008B181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0524661</w:t>
            </w:r>
          </w:p>
          <w:p w:rsidR="00CB1E75" w:rsidRDefault="00CB1E75" w:rsidP="000C4A92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CB1E75" w:rsidRDefault="00CB1E75" w:rsidP="000C4A92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CB1E75" w:rsidRDefault="00CB1E75" w:rsidP="000C4A92">
            <w:pPr>
              <w:spacing w:line="262" w:lineRule="exact"/>
              <w:rPr>
                <w:rFonts w:ascii="Times New Roman" w:eastAsia="Times New Roman" w:hAnsi="Times New Roman"/>
                <w:w w:val="99"/>
                <w:sz w:val="24"/>
              </w:rPr>
            </w:pPr>
          </w:p>
        </w:tc>
        <w:tc>
          <w:tcPr>
            <w:tcW w:w="992" w:type="dxa"/>
            <w:textDirection w:val="btLr"/>
          </w:tcPr>
          <w:p w:rsidR="00CB1E75" w:rsidRDefault="00CB1E75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127" w:type="dxa"/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F80425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«Системно-деятельностный подход к воспитанию в ДОО в условиях реализации ФГОС ДО»/ КФУ (г.Казань)</w:t>
            </w:r>
          </w:p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  <w:textDirection w:val="btLr"/>
            <w:vAlign w:val="center"/>
          </w:tcPr>
          <w:p w:rsidR="00CB1E75" w:rsidRDefault="00CB1E75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CB1E75" w:rsidRPr="00D1572D" w:rsidRDefault="00CB1E75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CB1E75" w:rsidRPr="00D1572D" w:rsidRDefault="00CB1E75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CB1E75" w:rsidRPr="00D1572D" w:rsidTr="00CC5AD0">
        <w:trPr>
          <w:trHeight w:val="2618"/>
        </w:trPr>
        <w:tc>
          <w:tcPr>
            <w:tcW w:w="675" w:type="dxa"/>
          </w:tcPr>
          <w:p w:rsidR="00CB1E75" w:rsidRPr="00CD71BE" w:rsidRDefault="00CB1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10" w:type="dxa"/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Мирзахметова Лилия Ильдаровна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CB1E75" w:rsidRPr="0006150A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CB1E75" w:rsidRPr="00533388" w:rsidRDefault="00CB1E75" w:rsidP="000C4A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Негосударственное образовательное учреждение «Институт экономики, управления и права г.Казань» 2012 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CB1E75" w:rsidRPr="00533388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3388">
              <w:rPr>
                <w:rFonts w:ascii="Times New Roman" w:hAnsi="Times New Roman" w:cs="Times New Roman"/>
                <w:sz w:val="24"/>
                <w:szCs w:val="24"/>
              </w:rPr>
              <w:t xml:space="preserve">ВСГ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4575411</w:t>
            </w:r>
          </w:p>
          <w:p w:rsidR="00CB1E75" w:rsidRPr="00D1572D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CB1E75" w:rsidRPr="00D1572D" w:rsidRDefault="00CB1E75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Юриспруденция</w:t>
            </w:r>
          </w:p>
        </w:tc>
        <w:tc>
          <w:tcPr>
            <w:tcW w:w="2127" w:type="dxa"/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2D">
              <w:rPr>
                <w:rFonts w:ascii="Times New Roman" w:hAnsi="Times New Roman" w:cs="Times New Roman"/>
                <w:i/>
                <w:sz w:val="24"/>
                <w:szCs w:val="24"/>
              </w:rPr>
              <w:t>Профессиональная переподготовка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2019 год «Педагогика и психология дошкольного образования» Казанский инновационный университет имени В.Г.Тимирясова (ИЭУП)</w:t>
            </w:r>
          </w:p>
          <w:p w:rsidR="00CB1E75" w:rsidRPr="00D1572D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(г.Казань)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B1E75" w:rsidRDefault="00CB1E75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extDirection w:val="btLr"/>
            <w:vAlign w:val="center"/>
          </w:tcPr>
          <w:p w:rsidR="00CB1E75" w:rsidRDefault="00CB1E75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</w:tcPr>
          <w:p w:rsidR="00CB1E75" w:rsidRDefault="00CB1E75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</w:tcPr>
          <w:p w:rsidR="00CB1E75" w:rsidRDefault="00CB1E75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AD0" w:rsidRPr="00D1572D" w:rsidTr="00F96E8E">
        <w:tc>
          <w:tcPr>
            <w:tcW w:w="675" w:type="dxa"/>
          </w:tcPr>
          <w:p w:rsidR="00CC5AD0" w:rsidRPr="00CD71BE" w:rsidRDefault="00CC5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410" w:type="dxa"/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Сага Зульфия Равиловна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CC5AD0" w:rsidRPr="0006150A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CC5AD0" w:rsidRPr="00CB1E75" w:rsidRDefault="00CC5AD0" w:rsidP="00CB1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>Восточная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>-юридическая гуманитарная академия, г.Уфа, 2013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>КН 45876</w:t>
            </w:r>
          </w:p>
          <w:p w:rsidR="00CC5AD0" w:rsidRPr="00D1572D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CC5AD0" w:rsidRPr="00D1572D" w:rsidRDefault="00CC5AD0" w:rsidP="00606F8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Психолог, </w:t>
            </w:r>
            <w:r w:rsidR="00342F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психологии</w:t>
            </w:r>
          </w:p>
        </w:tc>
        <w:tc>
          <w:tcPr>
            <w:tcW w:w="2127" w:type="dxa"/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  <w:p w:rsidR="00CC5AD0" w:rsidRPr="00D1572D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и методическая компетентности воспитателя ДОО как фактор успешности развития игровой деятельности в дошкольном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возрасте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extDirection w:val="btLr"/>
            <w:vAlign w:val="center"/>
          </w:tcPr>
          <w:p w:rsidR="00CC5AD0" w:rsidRDefault="00CC5AD0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CC5AD0" w:rsidRPr="00D1572D" w:rsidRDefault="00CC5AD0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CC5AD0" w:rsidRPr="00D1572D" w:rsidRDefault="00CC5AD0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CC5AD0" w:rsidRPr="00D1572D" w:rsidTr="00BA2AEA">
        <w:trPr>
          <w:trHeight w:val="2434"/>
        </w:trPr>
        <w:tc>
          <w:tcPr>
            <w:tcW w:w="675" w:type="dxa"/>
          </w:tcPr>
          <w:p w:rsidR="00CC5AD0" w:rsidRPr="00CD71BE" w:rsidRDefault="00CC5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410" w:type="dxa"/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Ханнанова Гульнур Адиповна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CC5AD0" w:rsidRPr="0006150A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CC5AD0" w:rsidRPr="00CB1E75" w:rsidRDefault="00CC5AD0" w:rsidP="00CC5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>Восточная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>-юридическая гуманитарная академия, г.Уфа,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B1E75">
              <w:rPr>
                <w:rFonts w:ascii="Times New Roman" w:hAnsi="Times New Roman" w:cs="Times New Roman"/>
                <w:sz w:val="24"/>
                <w:szCs w:val="24"/>
              </w:rPr>
              <w:t>КН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4092</w:t>
            </w:r>
          </w:p>
          <w:p w:rsidR="00CC5AD0" w:rsidRPr="00D1572D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CC5AD0" w:rsidRPr="00D1572D" w:rsidRDefault="00CC5AD0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Организатор-методист дошкольного образования</w:t>
            </w:r>
          </w:p>
        </w:tc>
        <w:tc>
          <w:tcPr>
            <w:tcW w:w="2127" w:type="dxa"/>
          </w:tcPr>
          <w:p w:rsidR="00CC5AD0" w:rsidRDefault="00CC5AD0" w:rsidP="00CC5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  <w:p w:rsidR="00CC5AD0" w:rsidRPr="00D1572D" w:rsidRDefault="00CC5AD0" w:rsidP="00CC5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образования детей на этапе завершения дошкольного детства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C5AD0" w:rsidRDefault="00CC5AD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extDirection w:val="btLr"/>
            <w:vAlign w:val="center"/>
          </w:tcPr>
          <w:p w:rsidR="00CC5AD0" w:rsidRDefault="00CC5AD0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CC5AD0" w:rsidRPr="00D1572D" w:rsidRDefault="00CC5AD0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CC5AD0" w:rsidRPr="00D1572D" w:rsidRDefault="00CC5AD0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3B16" w:rsidRPr="00D1572D" w:rsidTr="00BA2AEA">
        <w:trPr>
          <w:trHeight w:val="2027"/>
        </w:trPr>
        <w:tc>
          <w:tcPr>
            <w:tcW w:w="675" w:type="dxa"/>
          </w:tcPr>
          <w:p w:rsidR="005B3B16" w:rsidRDefault="005B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410" w:type="dxa"/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Хасаншина Фиалка Ильясовна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5B3B16" w:rsidRPr="0006150A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5B3B16" w:rsidRPr="00CB1E75" w:rsidRDefault="005B3B16" w:rsidP="00BA2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(Приволжский) федеральный университет, г.Казань, 2018 г., 101632 0019090</w:t>
            </w:r>
          </w:p>
        </w:tc>
        <w:tc>
          <w:tcPr>
            <w:tcW w:w="992" w:type="dxa"/>
            <w:textDirection w:val="btLr"/>
          </w:tcPr>
          <w:p w:rsidR="005B3B16" w:rsidRDefault="005B3B16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2127" w:type="dxa"/>
          </w:tcPr>
          <w:p w:rsidR="005B3B16" w:rsidRDefault="005B3B16" w:rsidP="005B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  <w:p w:rsidR="005B3B16" w:rsidRDefault="005B3B16" w:rsidP="005B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образования детей на этапе завершения дошкольного детства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extDirection w:val="btLr"/>
            <w:vAlign w:val="center"/>
          </w:tcPr>
          <w:p w:rsidR="005B3B16" w:rsidRDefault="005B3B16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5B3B16" w:rsidRPr="00D1572D" w:rsidRDefault="005B3B16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5B3B16" w:rsidRPr="00D1572D" w:rsidRDefault="005B3B16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3B16" w:rsidRPr="00D1572D" w:rsidTr="006E4102">
        <w:tc>
          <w:tcPr>
            <w:tcW w:w="675" w:type="dxa"/>
          </w:tcPr>
          <w:p w:rsidR="005B3B16" w:rsidRDefault="005B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410" w:type="dxa"/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Чеснакова Светлана Владимировна</w:t>
            </w: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Default="00342FA0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FA0" w:rsidRPr="0006150A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8(85594)5-07-57</w:t>
            </w:r>
          </w:p>
          <w:p w:rsidR="00342FA0" w:rsidRPr="00342FA0" w:rsidRDefault="00342FA0" w:rsidP="00342FA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liliya-fashutdinova@mail.ru</w:t>
            </w:r>
          </w:p>
        </w:tc>
        <w:tc>
          <w:tcPr>
            <w:tcW w:w="1559" w:type="dxa"/>
          </w:tcPr>
          <w:p w:rsidR="005B3B16" w:rsidRPr="0006150A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50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5B3B16" w:rsidRPr="008D36AE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Восточная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г.Уфа, </w:t>
            </w:r>
          </w:p>
          <w:p w:rsidR="005B3B16" w:rsidRPr="008D36AE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6AE">
              <w:rPr>
                <w:rFonts w:ascii="Times New Roman" w:hAnsi="Times New Roman" w:cs="Times New Roman"/>
                <w:sz w:val="24"/>
                <w:szCs w:val="24"/>
              </w:rPr>
              <w:t>2017 г.,</w:t>
            </w:r>
          </w:p>
          <w:p w:rsidR="005B3B16" w:rsidRDefault="005B3B16" w:rsidP="005B3B16">
            <w:pPr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1 302 050 524 671</w:t>
            </w:r>
          </w:p>
          <w:p w:rsidR="005B3B16" w:rsidRDefault="005B3B16" w:rsidP="000C4A92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5B3B16" w:rsidRDefault="005B3B16" w:rsidP="000C4A92">
            <w:pPr>
              <w:rPr>
                <w:rFonts w:ascii="Tahoma" w:hAnsi="Tahoma" w:cs="Tahoma"/>
                <w:sz w:val="14"/>
                <w:szCs w:val="14"/>
              </w:rPr>
            </w:pPr>
          </w:p>
          <w:p w:rsidR="005B3B16" w:rsidRDefault="005B3B16" w:rsidP="000C4A92">
            <w:pPr>
              <w:spacing w:line="262" w:lineRule="exact"/>
              <w:rPr>
                <w:rFonts w:ascii="Times New Roman" w:eastAsia="Times New Roman" w:hAnsi="Times New Roman"/>
                <w:w w:val="99"/>
                <w:sz w:val="24"/>
              </w:rPr>
            </w:pPr>
          </w:p>
        </w:tc>
        <w:tc>
          <w:tcPr>
            <w:tcW w:w="992" w:type="dxa"/>
            <w:textDirection w:val="btLr"/>
          </w:tcPr>
          <w:p w:rsidR="005B3B16" w:rsidRDefault="005B3B16" w:rsidP="000C4A9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127" w:type="dxa"/>
          </w:tcPr>
          <w:p w:rsidR="005B3B16" w:rsidRDefault="005B3B16" w:rsidP="005B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F80425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«Системно-деятельностный подход к воспитанию в ДОО в условиях реализации ФГОС ДО»/ КФУ (г.Казань)</w:t>
            </w:r>
          </w:p>
          <w:p w:rsidR="005B3B16" w:rsidRDefault="005B3B16" w:rsidP="00CC5A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B3B16" w:rsidRDefault="005B3B16" w:rsidP="000C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  <w:textDirection w:val="btLr"/>
            <w:vAlign w:val="center"/>
          </w:tcPr>
          <w:p w:rsidR="005B3B16" w:rsidRDefault="005B3B16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textDirection w:val="btLr"/>
            <w:vAlign w:val="center"/>
          </w:tcPr>
          <w:p w:rsidR="005B3B16" w:rsidRPr="00D1572D" w:rsidRDefault="005B3B16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  <w:vAlign w:val="center"/>
          </w:tcPr>
          <w:p w:rsidR="005B3B16" w:rsidRPr="00D1572D" w:rsidRDefault="005B3B16" w:rsidP="000C4A9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</w:tbl>
    <w:p w:rsidR="007805F7" w:rsidRPr="00D1572D" w:rsidRDefault="007805F7"/>
    <w:sectPr w:rsidR="007805F7" w:rsidRPr="00D1572D" w:rsidSect="005B3B16">
      <w:pgSz w:w="16838" w:h="11906" w:orient="landscape"/>
      <w:pgMar w:top="709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06150A"/>
    <w:rsid w:val="0006150A"/>
    <w:rsid w:val="00342FA0"/>
    <w:rsid w:val="00533388"/>
    <w:rsid w:val="005B3B16"/>
    <w:rsid w:val="00606F85"/>
    <w:rsid w:val="007805F7"/>
    <w:rsid w:val="008B181F"/>
    <w:rsid w:val="008D1974"/>
    <w:rsid w:val="008D36AE"/>
    <w:rsid w:val="00944410"/>
    <w:rsid w:val="00BA2AEA"/>
    <w:rsid w:val="00BF2400"/>
    <w:rsid w:val="00CB1E75"/>
    <w:rsid w:val="00CC5AD0"/>
    <w:rsid w:val="00CD71BE"/>
    <w:rsid w:val="00D1572D"/>
    <w:rsid w:val="00F554F6"/>
    <w:rsid w:val="00F80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5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5FD5C-4311-40CA-99DB-2BB438721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5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2019-03-26T07:16:00Z</dcterms:created>
  <dcterms:modified xsi:type="dcterms:W3CDTF">2019-03-26T11:29:00Z</dcterms:modified>
</cp:coreProperties>
</file>